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6F06" w14:textId="77777777" w:rsidR="00C20CCF" w:rsidRDefault="00C20CCF" w:rsidP="00C20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 o úrovni vytriedenia komunálnych odpadov v obci Ivachnová</w:t>
      </w:r>
    </w:p>
    <w:p w14:paraId="1DEFE577" w14:textId="77777777" w:rsidR="00C20CCF" w:rsidRDefault="00C20CCF" w:rsidP="00C20CCF">
      <w:pPr>
        <w:jc w:val="center"/>
        <w:rPr>
          <w:b/>
          <w:sz w:val="36"/>
          <w:szCs w:val="36"/>
        </w:rPr>
      </w:pPr>
    </w:p>
    <w:p w14:paraId="1742C71F" w14:textId="77777777" w:rsidR="00C20CCF" w:rsidRDefault="00C20CCF" w:rsidP="00C20CCF">
      <w:pPr>
        <w:jc w:val="center"/>
        <w:rPr>
          <w:rFonts w:ascii="Arial" w:hAnsi="Arial" w:cs="Arial"/>
          <w:b/>
          <w:sz w:val="24"/>
          <w:szCs w:val="24"/>
        </w:rPr>
      </w:pPr>
    </w:p>
    <w:p w14:paraId="77DDAF46" w14:textId="77777777" w:rsidR="00C20CCF" w:rsidRDefault="00C20CCF" w:rsidP="00C20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Obec Ivachnová v zastúpení starostom obce Vladimírom Guothom Vám oznamuje v súlade s § 4 ods. 7) Zákona č. 329/2018 o poplatkoch za uloženie odpadov a o zmene a doplnení zákona č. 587/2004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 xml:space="preserve">. o Environmentálnom fonde a o zmene a doplnení niektorých zákonov v znení neskorších predpisov týmto obec Ivachnová predkladá informácie o úrovni a spôsobe výpočtu úrovne vytriedenia komunálnych odpadov za kalendárnych rok 2021nasledovne ( Príloha č. 2 k zákonu č. 329/2018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14:paraId="0E9A076B" w14:textId="77777777" w:rsidR="00C20CCF" w:rsidRDefault="00C20CCF" w:rsidP="00C20CCF">
      <w:pPr>
        <w:jc w:val="both"/>
        <w:rPr>
          <w:rFonts w:ascii="Arial" w:hAnsi="Arial" w:cs="Arial"/>
          <w:sz w:val="20"/>
          <w:szCs w:val="20"/>
        </w:rPr>
      </w:pPr>
    </w:p>
    <w:p w14:paraId="461B586E" w14:textId="77777777" w:rsidR="00C20CCF" w:rsidRDefault="00C20CCF" w:rsidP="00C20C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Úroveň vytriedenia komunálnych odpadov za kalendárny rok 2021 je:</w:t>
      </w:r>
    </w:p>
    <w:p w14:paraId="221C5585" w14:textId="77777777" w:rsidR="00C20CCF" w:rsidRDefault="00C20CCF" w:rsidP="00C20C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62,83 %.</w:t>
      </w:r>
    </w:p>
    <w:p w14:paraId="340995D3" w14:textId="77777777" w:rsidR="00C20CCF" w:rsidRDefault="00C20CCF" w:rsidP="00C20C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C59691" w14:textId="77777777" w:rsidR="00C20CCF" w:rsidRDefault="00C20CCF" w:rsidP="00C20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Sadzba za uloženie zmesového komunálneho odpadu ( 20 03 01) a objemného odpadu ( 20 03 07) na skládke odpadov v euro/tona na rok 2022: </w:t>
      </w:r>
      <w:r>
        <w:rPr>
          <w:rFonts w:ascii="Arial" w:hAnsi="Arial" w:cs="Arial"/>
          <w:b/>
          <w:bCs/>
          <w:sz w:val="24"/>
          <w:szCs w:val="24"/>
        </w:rPr>
        <w:t>11 €/ tona</w:t>
      </w:r>
      <w:r>
        <w:rPr>
          <w:rFonts w:ascii="Arial" w:hAnsi="Arial" w:cs="Arial"/>
          <w:sz w:val="24"/>
          <w:szCs w:val="24"/>
        </w:rPr>
        <w:t>.</w:t>
      </w:r>
    </w:p>
    <w:p w14:paraId="2D2E2D7E" w14:textId="77777777" w:rsidR="00C20CCF" w:rsidRDefault="00C20CCF" w:rsidP="00C20CCF">
      <w:pPr>
        <w:rPr>
          <w:rFonts w:ascii="Arial" w:hAnsi="Arial" w:cs="Arial"/>
          <w:sz w:val="24"/>
          <w:szCs w:val="24"/>
        </w:rPr>
      </w:pPr>
    </w:p>
    <w:p w14:paraId="011BF237" w14:textId="77777777" w:rsidR="00010020" w:rsidRDefault="00010020" w:rsidP="00010020">
      <w:pPr>
        <w:rPr>
          <w:sz w:val="24"/>
          <w:szCs w:val="24"/>
        </w:rPr>
      </w:pPr>
    </w:p>
    <w:sectPr w:rsidR="00010020" w:rsidSect="00F06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6E63" w14:textId="77777777" w:rsidR="00C23086" w:rsidRDefault="00C23086" w:rsidP="0000644A">
      <w:pPr>
        <w:spacing w:after="0" w:line="240" w:lineRule="auto"/>
      </w:pPr>
      <w:r>
        <w:separator/>
      </w:r>
    </w:p>
  </w:endnote>
  <w:endnote w:type="continuationSeparator" w:id="0">
    <w:p w14:paraId="53771187" w14:textId="77777777" w:rsidR="00C23086" w:rsidRDefault="00C23086" w:rsidP="0000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2CF" w14:textId="77777777" w:rsidR="0000644A" w:rsidRDefault="000064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4A1E" w14:textId="77777777" w:rsidR="00047AB1" w:rsidRDefault="00047AB1">
    <w:pPr>
      <w:pStyle w:val="Pta"/>
      <w:pBdr>
        <w:bottom w:val="single" w:sz="6" w:space="1" w:color="auto"/>
      </w:pBdr>
    </w:pPr>
  </w:p>
  <w:p w14:paraId="7F3418A4" w14:textId="77777777" w:rsidR="0000644A" w:rsidRDefault="0000644A">
    <w:pPr>
      <w:pStyle w:val="Pta"/>
    </w:pPr>
    <w:r>
      <w:t xml:space="preserve">Tel: 044 4392215, email: </w:t>
    </w:r>
    <w:hyperlink r:id="rId1" w:history="1">
      <w:r w:rsidRPr="001C77BE">
        <w:rPr>
          <w:rStyle w:val="Hypertextovprepojenie"/>
        </w:rPr>
        <w:t>obec.ivachnova@inetbox.sk</w:t>
      </w:r>
    </w:hyperlink>
    <w:r>
      <w:t xml:space="preserve">, banka: Prima banka </w:t>
    </w:r>
    <w:proofErr w:type="spellStart"/>
    <w:r>
      <w:t>č.ú</w:t>
    </w:r>
    <w:proofErr w:type="spellEnd"/>
    <w:r>
      <w:t>.: 8304598001</w:t>
    </w:r>
  </w:p>
  <w:p w14:paraId="0CA2512E" w14:textId="77777777" w:rsidR="0000644A" w:rsidRDefault="000064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87C0" w14:textId="77777777" w:rsidR="0000644A" w:rsidRDefault="000064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5ADB" w14:textId="77777777" w:rsidR="00C23086" w:rsidRDefault="00C23086" w:rsidP="0000644A">
      <w:pPr>
        <w:spacing w:after="0" w:line="240" w:lineRule="auto"/>
      </w:pPr>
      <w:r>
        <w:separator/>
      </w:r>
    </w:p>
  </w:footnote>
  <w:footnote w:type="continuationSeparator" w:id="0">
    <w:p w14:paraId="0D4903DC" w14:textId="77777777" w:rsidR="00C23086" w:rsidRDefault="00C23086" w:rsidP="0000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B611" w14:textId="77777777" w:rsidR="0000644A" w:rsidRDefault="000064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ED17" w14:textId="62B1DEAA" w:rsidR="0000644A" w:rsidRDefault="00D94DCF" w:rsidP="00F1152F">
    <w:pPr>
      <w:pStyle w:val="Hlavika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7C207F94" wp14:editId="7F11A347">
          <wp:extent cx="752475" cy="790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34" r="-5635" b="-121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52F">
      <w:rPr>
        <w:sz w:val="36"/>
        <w:szCs w:val="36"/>
      </w:rPr>
      <w:t xml:space="preserve">                         </w:t>
    </w:r>
    <w:r w:rsidR="0000644A" w:rsidRPr="0000644A">
      <w:rPr>
        <w:sz w:val="36"/>
        <w:szCs w:val="36"/>
      </w:rPr>
      <w:t>Obec Ivachnová</w:t>
    </w:r>
  </w:p>
  <w:p w14:paraId="49BF7BD3" w14:textId="77777777" w:rsidR="0000644A" w:rsidRDefault="0000644A" w:rsidP="0000644A">
    <w:pPr>
      <w:pStyle w:val="Hlavika"/>
      <w:pBdr>
        <w:bottom w:val="single" w:sz="6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034 83  Ivachnová 7, IČO:00590444</w:t>
    </w:r>
  </w:p>
  <w:p w14:paraId="51FE19C7" w14:textId="77777777" w:rsidR="00047AB1" w:rsidRPr="0000644A" w:rsidRDefault="00047AB1" w:rsidP="0000644A">
    <w:pPr>
      <w:pStyle w:val="Hlavika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CE8" w14:textId="77777777" w:rsidR="0000644A" w:rsidRDefault="000064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DB3"/>
    <w:multiLevelType w:val="hybridMultilevel"/>
    <w:tmpl w:val="854C1544"/>
    <w:lvl w:ilvl="0" w:tplc="38569188">
      <w:start w:val="11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1B4148"/>
    <w:multiLevelType w:val="multilevel"/>
    <w:tmpl w:val="5218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B5B5F"/>
    <w:multiLevelType w:val="hybridMultilevel"/>
    <w:tmpl w:val="441A1830"/>
    <w:lvl w:ilvl="0" w:tplc="EFE01B72">
      <w:start w:val="1"/>
      <w:numFmt w:val="decimal"/>
      <w:lvlText w:val="%1."/>
      <w:lvlJc w:val="left"/>
      <w:pPr>
        <w:ind w:left="503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8"/>
        </w:tabs>
        <w:ind w:left="338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8"/>
        </w:tabs>
        <w:ind w:left="4108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8"/>
        </w:tabs>
        <w:ind w:left="554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8"/>
        </w:tabs>
        <w:ind w:left="6268" w:hanging="360"/>
      </w:pPr>
    </w:lvl>
  </w:abstractNum>
  <w:abstractNum w:abstractNumId="3" w15:restartNumberingAfterBreak="0">
    <w:nsid w:val="462544BA"/>
    <w:multiLevelType w:val="hybridMultilevel"/>
    <w:tmpl w:val="1EE80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4A"/>
    <w:rsid w:val="00005BB4"/>
    <w:rsid w:val="0000644A"/>
    <w:rsid w:val="00010020"/>
    <w:rsid w:val="00046F31"/>
    <w:rsid w:val="00047AB1"/>
    <w:rsid w:val="0005377D"/>
    <w:rsid w:val="000550F0"/>
    <w:rsid w:val="000617B0"/>
    <w:rsid w:val="000628D6"/>
    <w:rsid w:val="000A69C1"/>
    <w:rsid w:val="000C2C1B"/>
    <w:rsid w:val="000D798A"/>
    <w:rsid w:val="00147E36"/>
    <w:rsid w:val="001A161D"/>
    <w:rsid w:val="001B455A"/>
    <w:rsid w:val="001D5825"/>
    <w:rsid w:val="001E6C63"/>
    <w:rsid w:val="001F501E"/>
    <w:rsid w:val="00200E61"/>
    <w:rsid w:val="00211039"/>
    <w:rsid w:val="0022730D"/>
    <w:rsid w:val="00244178"/>
    <w:rsid w:val="0026701F"/>
    <w:rsid w:val="002B50C4"/>
    <w:rsid w:val="002C63F2"/>
    <w:rsid w:val="002E49EA"/>
    <w:rsid w:val="00382467"/>
    <w:rsid w:val="00407824"/>
    <w:rsid w:val="00416299"/>
    <w:rsid w:val="00436F32"/>
    <w:rsid w:val="00472619"/>
    <w:rsid w:val="00493089"/>
    <w:rsid w:val="00497349"/>
    <w:rsid w:val="004A5233"/>
    <w:rsid w:val="00596C69"/>
    <w:rsid w:val="005D55D7"/>
    <w:rsid w:val="005E1640"/>
    <w:rsid w:val="005E7E8E"/>
    <w:rsid w:val="006B224F"/>
    <w:rsid w:val="007379B4"/>
    <w:rsid w:val="0075528E"/>
    <w:rsid w:val="007656D5"/>
    <w:rsid w:val="007B63EF"/>
    <w:rsid w:val="007C3D6E"/>
    <w:rsid w:val="007F3C01"/>
    <w:rsid w:val="00804588"/>
    <w:rsid w:val="00846BDB"/>
    <w:rsid w:val="008576D4"/>
    <w:rsid w:val="00872C66"/>
    <w:rsid w:val="008C42F6"/>
    <w:rsid w:val="009266D4"/>
    <w:rsid w:val="00946281"/>
    <w:rsid w:val="00A07FA4"/>
    <w:rsid w:val="00A351BC"/>
    <w:rsid w:val="00AC12C6"/>
    <w:rsid w:val="00B16DF1"/>
    <w:rsid w:val="00B34078"/>
    <w:rsid w:val="00B35DA6"/>
    <w:rsid w:val="00B9026A"/>
    <w:rsid w:val="00B9274C"/>
    <w:rsid w:val="00BB5A93"/>
    <w:rsid w:val="00BC353B"/>
    <w:rsid w:val="00BC47B0"/>
    <w:rsid w:val="00BE5B91"/>
    <w:rsid w:val="00BF62BB"/>
    <w:rsid w:val="00C20CCF"/>
    <w:rsid w:val="00C23086"/>
    <w:rsid w:val="00C66664"/>
    <w:rsid w:val="00CC02B0"/>
    <w:rsid w:val="00CC4DE1"/>
    <w:rsid w:val="00CD00B4"/>
    <w:rsid w:val="00D1202B"/>
    <w:rsid w:val="00D4432C"/>
    <w:rsid w:val="00D568A5"/>
    <w:rsid w:val="00D94DCF"/>
    <w:rsid w:val="00DF380A"/>
    <w:rsid w:val="00E050E6"/>
    <w:rsid w:val="00E10595"/>
    <w:rsid w:val="00E23724"/>
    <w:rsid w:val="00E5617C"/>
    <w:rsid w:val="00E66976"/>
    <w:rsid w:val="00EC124C"/>
    <w:rsid w:val="00F06C10"/>
    <w:rsid w:val="00F1152F"/>
    <w:rsid w:val="00F54E11"/>
    <w:rsid w:val="00F73058"/>
    <w:rsid w:val="00F743CA"/>
    <w:rsid w:val="00F769E5"/>
    <w:rsid w:val="00FC0869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F514A"/>
  <w15:docId w15:val="{BF405943-5CD9-4034-BF0B-B264846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CCF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44A"/>
  </w:style>
  <w:style w:type="paragraph" w:styleId="Pta">
    <w:name w:val="footer"/>
    <w:basedOn w:val="Normlny"/>
    <w:link w:val="PtaChar"/>
    <w:uiPriority w:val="99"/>
    <w:unhideWhenUsed/>
    <w:rsid w:val="0000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44A"/>
  </w:style>
  <w:style w:type="character" w:styleId="Hypertextovprepojenie">
    <w:name w:val="Hyperlink"/>
    <w:basedOn w:val="Predvolenpsmoodseku"/>
    <w:uiPriority w:val="99"/>
    <w:unhideWhenUsed/>
    <w:rsid w:val="0000644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3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73058"/>
    <w:pPr>
      <w:ind w:left="720"/>
      <w:contextualSpacing/>
    </w:pPr>
  </w:style>
  <w:style w:type="paragraph" w:styleId="Bezriadkovania">
    <w:name w:val="No Spacing"/>
    <w:basedOn w:val="Normlny"/>
    <w:qFormat/>
    <w:rsid w:val="008045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styleId="Normlnywebov">
    <w:name w:val="Normal (Web)"/>
    <w:basedOn w:val="Normlny"/>
    <w:uiPriority w:val="99"/>
    <w:semiHidden/>
    <w:unhideWhenUsed/>
    <w:rsid w:val="0005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ivachnova@inetbox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E751-74C8-40EF-8D54-1736771A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KRAKOVSKÁ Monika</dc:creator>
  <cp:lastModifiedBy>Ivachnova</cp:lastModifiedBy>
  <cp:revision>2</cp:revision>
  <cp:lastPrinted>2019-11-27T09:22:00Z</cp:lastPrinted>
  <dcterms:created xsi:type="dcterms:W3CDTF">2022-02-09T10:05:00Z</dcterms:created>
  <dcterms:modified xsi:type="dcterms:W3CDTF">2022-02-09T10:05:00Z</dcterms:modified>
</cp:coreProperties>
</file>